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4DC" w:rsidRPr="00C67779" w:rsidRDefault="000A5322" w:rsidP="00AF44AF">
      <w:pPr>
        <w:tabs>
          <w:tab w:val="left" w:pos="324"/>
        </w:tabs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C67779">
        <w:rPr>
          <w:b/>
          <w:bCs/>
          <w:sz w:val="22"/>
          <w:szCs w:val="22"/>
          <w:lang w:val="en-US"/>
        </w:rPr>
        <w:tab/>
      </w:r>
      <w:r w:rsidRPr="00C67779">
        <w:rPr>
          <w:noProof/>
          <w:sz w:val="22"/>
          <w:szCs w:val="22"/>
          <w:lang w:eastAsia="tr-TR"/>
        </w:rPr>
        <w:drawing>
          <wp:inline distT="0" distB="0" distL="0" distR="0" wp14:anchorId="6ABDDADD" wp14:editId="10823D03">
            <wp:extent cx="809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44AF" w:rsidRPr="00C67779">
        <w:rPr>
          <w:b/>
          <w:bCs/>
          <w:sz w:val="22"/>
          <w:szCs w:val="22"/>
          <w:lang w:val="en-US"/>
        </w:rPr>
        <w:tab/>
      </w:r>
      <w:r w:rsidR="00AF44AF" w:rsidRPr="00C67779">
        <w:rPr>
          <w:b/>
          <w:bCs/>
          <w:sz w:val="22"/>
          <w:szCs w:val="22"/>
          <w:lang w:val="en-US"/>
        </w:rPr>
        <w:tab/>
      </w:r>
      <w:r w:rsidR="00AF44AF" w:rsidRPr="00C67779">
        <w:rPr>
          <w:b/>
          <w:bCs/>
          <w:sz w:val="22"/>
          <w:szCs w:val="22"/>
          <w:lang w:val="en-US"/>
        </w:rPr>
        <w:tab/>
      </w:r>
      <w:r w:rsidR="00AF44AF" w:rsidRPr="00C67779">
        <w:rPr>
          <w:b/>
          <w:bCs/>
          <w:sz w:val="22"/>
          <w:szCs w:val="22"/>
          <w:lang w:val="en-US"/>
        </w:rPr>
        <w:tab/>
      </w:r>
      <w:r w:rsidR="00C344DC" w:rsidRPr="00C67779">
        <w:rPr>
          <w:b/>
          <w:bCs/>
          <w:sz w:val="22"/>
          <w:szCs w:val="22"/>
          <w:lang w:val="en-US"/>
        </w:rPr>
        <w:t>T.C.</w:t>
      </w:r>
    </w:p>
    <w:p w:rsidR="00C344DC" w:rsidRPr="00C67779" w:rsidRDefault="00C344DC" w:rsidP="00C344D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67779">
        <w:rPr>
          <w:b/>
          <w:bCs/>
          <w:sz w:val="22"/>
          <w:szCs w:val="22"/>
          <w:lang w:val="en-US"/>
        </w:rPr>
        <w:t>S</w:t>
      </w:r>
      <w:r w:rsidRPr="00C67779">
        <w:rPr>
          <w:b/>
          <w:bCs/>
          <w:sz w:val="22"/>
          <w:szCs w:val="22"/>
        </w:rPr>
        <w:t>İVEREK BELEDİYESİ</w:t>
      </w:r>
    </w:p>
    <w:p w:rsidR="00C344DC" w:rsidRPr="00C67779" w:rsidRDefault="00C344DC" w:rsidP="00C344D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67779">
        <w:rPr>
          <w:b/>
          <w:bCs/>
          <w:sz w:val="22"/>
          <w:szCs w:val="22"/>
          <w:lang w:val="en-US"/>
        </w:rPr>
        <w:t>MECL</w:t>
      </w:r>
      <w:r w:rsidRPr="00C67779">
        <w:rPr>
          <w:b/>
          <w:bCs/>
          <w:sz w:val="22"/>
          <w:szCs w:val="22"/>
        </w:rPr>
        <w:t>İS KARARI</w:t>
      </w:r>
    </w:p>
    <w:p w:rsidR="00C344DC" w:rsidRPr="00C67779" w:rsidRDefault="00C344DC" w:rsidP="00C344D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C344DC" w:rsidRPr="00C67779" w:rsidRDefault="00C344DC" w:rsidP="00C344DC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67779">
        <w:rPr>
          <w:b/>
          <w:bCs/>
          <w:sz w:val="22"/>
          <w:szCs w:val="22"/>
        </w:rPr>
        <w:t>Karar No</w:t>
      </w:r>
      <w:r w:rsidRPr="00C67779">
        <w:rPr>
          <w:bCs/>
          <w:sz w:val="22"/>
          <w:szCs w:val="22"/>
        </w:rPr>
        <w:t xml:space="preserve">                 : </w:t>
      </w:r>
      <w:r w:rsidR="00F01FC1">
        <w:rPr>
          <w:b/>
          <w:bCs/>
          <w:sz w:val="32"/>
          <w:szCs w:val="32"/>
        </w:rPr>
        <w:t>25</w:t>
      </w:r>
    </w:p>
    <w:p w:rsidR="00C344DC" w:rsidRPr="00C67779" w:rsidRDefault="00C344DC" w:rsidP="00C344D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67779">
        <w:rPr>
          <w:b/>
          <w:bCs/>
          <w:sz w:val="22"/>
          <w:szCs w:val="22"/>
        </w:rPr>
        <w:t>Karar Tarihi</w:t>
      </w:r>
      <w:r w:rsidRPr="00C67779">
        <w:rPr>
          <w:bCs/>
          <w:sz w:val="22"/>
          <w:szCs w:val="22"/>
        </w:rPr>
        <w:t xml:space="preserve">           :</w:t>
      </w:r>
      <w:r w:rsidRPr="00C67779">
        <w:rPr>
          <w:sz w:val="22"/>
          <w:szCs w:val="22"/>
        </w:rPr>
        <w:t xml:space="preserve"> </w:t>
      </w:r>
      <w:r w:rsidR="00664C37">
        <w:rPr>
          <w:b/>
          <w:sz w:val="22"/>
          <w:szCs w:val="22"/>
        </w:rPr>
        <w:t>05</w:t>
      </w:r>
      <w:r w:rsidR="006D1633" w:rsidRPr="00C67779">
        <w:rPr>
          <w:b/>
          <w:sz w:val="22"/>
          <w:szCs w:val="22"/>
        </w:rPr>
        <w:t>.04</w:t>
      </w:r>
      <w:r w:rsidRPr="00C67779">
        <w:rPr>
          <w:b/>
          <w:sz w:val="22"/>
          <w:szCs w:val="22"/>
        </w:rPr>
        <w:t>.2017</w:t>
      </w:r>
    </w:p>
    <w:p w:rsidR="00C344DC" w:rsidRPr="00C67779" w:rsidRDefault="00C344DC" w:rsidP="00C344DC">
      <w:pPr>
        <w:autoSpaceDE w:val="0"/>
        <w:autoSpaceDN w:val="0"/>
        <w:adjustRightInd w:val="0"/>
        <w:ind w:firstLine="708"/>
        <w:jc w:val="both"/>
        <w:rPr>
          <w:b/>
          <w:sz w:val="22"/>
          <w:szCs w:val="22"/>
        </w:rPr>
      </w:pPr>
    </w:p>
    <w:p w:rsidR="006D1633" w:rsidRPr="00C67779" w:rsidRDefault="00664C37" w:rsidP="006D1633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Belediye Meclisi 05</w:t>
      </w:r>
      <w:r w:rsidR="006D1633" w:rsidRPr="00C67779">
        <w:rPr>
          <w:sz w:val="22"/>
          <w:szCs w:val="22"/>
        </w:rPr>
        <w:t xml:space="preserve">.04.2017 </w:t>
      </w:r>
      <w:r>
        <w:rPr>
          <w:sz w:val="22"/>
          <w:szCs w:val="22"/>
        </w:rPr>
        <w:t>Çarşamba</w:t>
      </w:r>
      <w:r w:rsidR="006D1633" w:rsidRPr="00C67779">
        <w:rPr>
          <w:sz w:val="22"/>
          <w:szCs w:val="22"/>
        </w:rPr>
        <w:t xml:space="preserve"> günü saat 14:00’da yapılan olağan toplantısının </w:t>
      </w:r>
      <w:r>
        <w:rPr>
          <w:sz w:val="22"/>
          <w:szCs w:val="22"/>
        </w:rPr>
        <w:t>ikinci</w:t>
      </w:r>
      <w:r w:rsidR="006D1633" w:rsidRPr="00C67779">
        <w:rPr>
          <w:sz w:val="22"/>
          <w:szCs w:val="22"/>
        </w:rPr>
        <w:t xml:space="preserve"> birleşimine ait karar.</w:t>
      </w:r>
    </w:p>
    <w:p w:rsidR="004E5E79" w:rsidRPr="00BA241F" w:rsidRDefault="004E5E79" w:rsidP="004E5E79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BA241F">
        <w:rPr>
          <w:b/>
          <w:bCs/>
          <w:lang w:val="en-US"/>
        </w:rPr>
        <w:t xml:space="preserve">Başkan </w:t>
      </w:r>
      <w:r w:rsidRPr="00BA241F">
        <w:rPr>
          <w:bCs/>
          <w:lang w:val="en-US"/>
        </w:rPr>
        <w:t xml:space="preserve">  : </w:t>
      </w:r>
      <w:r>
        <w:rPr>
          <w:lang w:val="en-US"/>
        </w:rPr>
        <w:t>Resul YILMAZ.</w:t>
      </w:r>
      <w:r w:rsidRPr="00BA241F">
        <w:rPr>
          <w:lang w:val="en-US"/>
        </w:rPr>
        <w:tab/>
      </w:r>
    </w:p>
    <w:p w:rsidR="004E5E79" w:rsidRPr="00BA241F" w:rsidRDefault="004E5E79" w:rsidP="004E5E79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BA241F">
        <w:rPr>
          <w:b/>
          <w:bCs/>
          <w:lang w:val="en-US"/>
        </w:rPr>
        <w:t>Katipler</w:t>
      </w:r>
      <w:r w:rsidRPr="00BA241F">
        <w:rPr>
          <w:bCs/>
          <w:lang w:val="en-US"/>
        </w:rPr>
        <w:t xml:space="preserve"> :  </w:t>
      </w:r>
      <w:r>
        <w:rPr>
          <w:lang w:val="en-US"/>
        </w:rPr>
        <w:t>İbrahim Halil NASANLI</w:t>
      </w:r>
      <w:r w:rsidRPr="00BA241F">
        <w:rPr>
          <w:lang w:val="en-US"/>
        </w:rPr>
        <w:t>.</w:t>
      </w:r>
    </w:p>
    <w:p w:rsidR="004E5E79" w:rsidRPr="00BA241F" w:rsidRDefault="004E5E79" w:rsidP="004E5E79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BA241F">
        <w:rPr>
          <w:lang w:val="en-US"/>
        </w:rPr>
        <w:t xml:space="preserve">    : </w:t>
      </w:r>
      <w:r>
        <w:rPr>
          <w:lang w:val="en-US"/>
        </w:rPr>
        <w:t>Hasan BAYDİLLİ</w:t>
      </w:r>
      <w:r w:rsidRPr="00BA241F">
        <w:rPr>
          <w:lang w:val="en-US"/>
        </w:rPr>
        <w:t>.</w:t>
      </w:r>
      <w:r w:rsidRPr="00BA241F">
        <w:rPr>
          <w:bCs/>
          <w:lang w:val="en-US"/>
        </w:rPr>
        <w:tab/>
      </w:r>
    </w:p>
    <w:p w:rsidR="004E5E79" w:rsidRDefault="004E5E79" w:rsidP="004E5E79">
      <w:pPr>
        <w:autoSpaceDE w:val="0"/>
        <w:autoSpaceDN w:val="0"/>
        <w:adjustRightInd w:val="0"/>
        <w:ind w:firstLine="708"/>
        <w:jc w:val="both"/>
      </w:pPr>
      <w:r w:rsidRPr="00BA241F">
        <w:rPr>
          <w:b/>
          <w:bCs/>
          <w:lang w:val="en-US"/>
        </w:rPr>
        <w:t>Üyeler</w:t>
      </w:r>
      <w:r w:rsidRPr="00BA241F">
        <w:rPr>
          <w:bCs/>
          <w:lang w:val="en-US"/>
        </w:rPr>
        <w:t xml:space="preserve"> </w:t>
      </w:r>
      <w:r>
        <w:rPr>
          <w:bCs/>
          <w:lang w:val="en-US"/>
        </w:rPr>
        <w:t xml:space="preserve"> </w:t>
      </w:r>
      <w:r w:rsidRPr="00BA241F">
        <w:rPr>
          <w:bCs/>
          <w:lang w:val="en-US"/>
        </w:rPr>
        <w:t xml:space="preserve">: </w:t>
      </w:r>
      <w:r>
        <w:t xml:space="preserve">Resul YILMAZ, </w:t>
      </w:r>
      <w:r w:rsidRPr="00BA241F">
        <w:t>Hamdi HATİPOĞLU,</w:t>
      </w:r>
      <w:r>
        <w:t xml:space="preserve"> İ. Halil NASANLI, Ramazan BAYLAN, Cumali KARAVAR, </w:t>
      </w:r>
      <w:r w:rsidRPr="00BA241F">
        <w:t xml:space="preserve">Nezahat YEYİN, Hasan BAYDİLLİ, Hacı Ahmet ÖNCÜL, Murat ADKOŞU, </w:t>
      </w:r>
      <w:r>
        <w:t xml:space="preserve">Rüstem KARALI, </w:t>
      </w:r>
      <w:r w:rsidRPr="00BA241F">
        <w:t xml:space="preserve"> Eyyüp ÇINAR, Me</w:t>
      </w:r>
      <w:r>
        <w:t>hmet DURD</w:t>
      </w:r>
      <w:r w:rsidRPr="00BA241F">
        <w:t xml:space="preserve">URGA, Nurettin BOZDAĞ, Cumali BAYRAM, </w:t>
      </w:r>
      <w:r>
        <w:t xml:space="preserve">Murat TAMSES, </w:t>
      </w:r>
      <w:r w:rsidRPr="00BA241F">
        <w:t>Bekir GÜMÜŞTAŞ, Hüseyin AKER, Ahmet YAVUZER</w:t>
      </w:r>
      <w:r>
        <w:t xml:space="preserve"> ve</w:t>
      </w:r>
      <w:r w:rsidRPr="00BA241F">
        <w:t xml:space="preserve"> </w:t>
      </w:r>
      <w:r>
        <w:t>Ali SOLAK</w:t>
      </w:r>
      <w:r w:rsidRPr="00BA241F">
        <w:t>’ın  İştirak</w:t>
      </w:r>
      <w:r w:rsidRPr="00BA241F">
        <w:rPr>
          <w:bCs/>
        </w:rPr>
        <w:t xml:space="preserve"> </w:t>
      </w:r>
      <w:r w:rsidRPr="00BA241F">
        <w:t xml:space="preserve">ettikleri görülmekte gündem Meclis  Başkanı </w:t>
      </w:r>
      <w:r>
        <w:t>Resul YILMAZ</w:t>
      </w:r>
      <w:r w:rsidRPr="00BA241F">
        <w:t xml:space="preserve"> tarafından açılarak yapılan yoklamada toplantı ve karar için yeterli çoğunluğun bulunduğu anlaşıldığından gündemdeki maddelerin görüşülmesine başlamadan önce bundan önceki meclis toplantısında alınan karar ve zabıtlar okunarak tasvip edildi. </w:t>
      </w:r>
    </w:p>
    <w:p w:rsidR="004E5E79" w:rsidRDefault="004E5E79" w:rsidP="004E5E79">
      <w:pPr>
        <w:autoSpaceDE w:val="0"/>
        <w:autoSpaceDN w:val="0"/>
        <w:adjustRightInd w:val="0"/>
        <w:ind w:firstLine="708"/>
        <w:jc w:val="both"/>
      </w:pPr>
    </w:p>
    <w:p w:rsidR="004E5E79" w:rsidRPr="00BA241F" w:rsidRDefault="004E5E79" w:rsidP="004E5E79">
      <w:pPr>
        <w:autoSpaceDE w:val="0"/>
        <w:autoSpaceDN w:val="0"/>
        <w:adjustRightInd w:val="0"/>
        <w:ind w:firstLine="708"/>
        <w:jc w:val="both"/>
      </w:pPr>
    </w:p>
    <w:p w:rsidR="00034DE7" w:rsidRPr="00BA241F" w:rsidRDefault="00034DE7" w:rsidP="00034DE7">
      <w:pPr>
        <w:ind w:firstLine="708"/>
        <w:contextualSpacing/>
        <w:jc w:val="both"/>
        <w:rPr>
          <w:rFonts w:eastAsia="Times New Roman"/>
          <w:lang w:eastAsia="tr-TR"/>
        </w:rPr>
      </w:pPr>
      <w:r w:rsidRPr="00BA241F">
        <w:rPr>
          <w:b/>
        </w:rPr>
        <w:t xml:space="preserve">GÜNDEMİN </w:t>
      </w:r>
      <w:r>
        <w:rPr>
          <w:b/>
        </w:rPr>
        <w:t>DOKUZUNCU</w:t>
      </w:r>
      <w:r w:rsidRPr="00BA241F">
        <w:rPr>
          <w:b/>
        </w:rPr>
        <w:t xml:space="preserve"> MADDESİ: </w:t>
      </w:r>
      <w:r>
        <w:rPr>
          <w:rFonts w:eastAsia="Times New Roman"/>
          <w:sz w:val="22"/>
          <w:szCs w:val="22"/>
          <w:lang w:eastAsia="tr-TR"/>
        </w:rPr>
        <w:t>Hisse ve Bütünleyici parsel satışı için encümene yetki verilmesi</w:t>
      </w:r>
      <w:r w:rsidRPr="00BA241F">
        <w:rPr>
          <w:rFonts w:eastAsia="Times New Roman"/>
          <w:lang w:eastAsia="tr-TR"/>
        </w:rPr>
        <w:t xml:space="preserve"> hakkında idi.</w:t>
      </w:r>
    </w:p>
    <w:p w:rsidR="00034DE7" w:rsidRPr="00BA241F" w:rsidRDefault="00034DE7" w:rsidP="00034DE7">
      <w:pPr>
        <w:ind w:firstLine="708"/>
        <w:contextualSpacing/>
        <w:jc w:val="both"/>
        <w:rPr>
          <w:rFonts w:eastAsia="Times New Roman"/>
          <w:lang w:eastAsia="tr-TR"/>
        </w:rPr>
      </w:pPr>
    </w:p>
    <w:p w:rsidR="00034DE7" w:rsidRPr="00BA241F" w:rsidRDefault="00034DE7" w:rsidP="00034DE7">
      <w:pPr>
        <w:ind w:firstLine="708"/>
        <w:jc w:val="both"/>
        <w:rPr>
          <w:lang w:val="en-US"/>
        </w:rPr>
      </w:pPr>
      <w:r>
        <w:rPr>
          <w:lang w:val="en-US"/>
        </w:rPr>
        <w:t>Emlak ve İstimlak</w:t>
      </w:r>
      <w:r w:rsidRPr="00BA241F">
        <w:rPr>
          <w:lang w:val="en-US"/>
        </w:rPr>
        <w:t xml:space="preserve"> Müdürlüğünden Gelen </w:t>
      </w:r>
      <w:r>
        <w:rPr>
          <w:lang w:val="en-US"/>
        </w:rPr>
        <w:t>22/03/2017</w:t>
      </w:r>
      <w:r w:rsidRPr="00BA241F">
        <w:rPr>
          <w:lang w:val="en-US"/>
        </w:rPr>
        <w:t xml:space="preserve"> tarih ve </w:t>
      </w:r>
      <w:r>
        <w:rPr>
          <w:lang w:val="en-US"/>
        </w:rPr>
        <w:t>17904060/913.01-330</w:t>
      </w:r>
      <w:r w:rsidRPr="00BA241F">
        <w:rPr>
          <w:lang w:val="en-US"/>
        </w:rPr>
        <w:t xml:space="preserve"> Sayılı yazı okundu.</w:t>
      </w:r>
    </w:p>
    <w:p w:rsidR="00034DE7" w:rsidRPr="00BA241F" w:rsidRDefault="00034DE7" w:rsidP="00034DE7">
      <w:pPr>
        <w:spacing w:after="160" w:line="259" w:lineRule="auto"/>
        <w:ind w:firstLine="708"/>
        <w:jc w:val="both"/>
      </w:pPr>
      <w:r w:rsidRPr="00DF5E48">
        <w:rPr>
          <w:rFonts w:eastAsiaTheme="minorHAnsi"/>
          <w:bCs/>
          <w:lang w:eastAsia="en-US"/>
        </w:rPr>
        <w:t>Mülkiyeti belediyemize ait taşınmazların hisseli ve bütünleyici parsellerin satış yetkisin</w:t>
      </w:r>
      <w:r>
        <w:rPr>
          <w:rFonts w:eastAsiaTheme="minorHAnsi"/>
          <w:bCs/>
          <w:lang w:eastAsia="en-US"/>
        </w:rPr>
        <w:t>in Encümene  verilebilmesi için</w:t>
      </w:r>
      <w:r w:rsidRPr="00DF5E48">
        <w:rPr>
          <w:rFonts w:eastAsiaTheme="minorHAnsi"/>
          <w:bCs/>
          <w:lang w:eastAsia="en-US"/>
        </w:rPr>
        <w:t xml:space="preserve"> Gerekli olan Meclis kararının alınması</w:t>
      </w:r>
      <w:r>
        <w:rPr>
          <w:rFonts w:eastAsiaTheme="minorHAnsi"/>
          <w:bCs/>
          <w:lang w:eastAsia="en-US"/>
        </w:rPr>
        <w:t xml:space="preserve"> hususu </w:t>
      </w:r>
      <w:r w:rsidRPr="00BA241F">
        <w:rPr>
          <w:rFonts w:eastAsia="Arial Unicode MS"/>
          <w:bCs/>
        </w:rPr>
        <w:t xml:space="preserve">meclis </w:t>
      </w:r>
      <w:r w:rsidRPr="00BA241F">
        <w:t>üyelerinin bilgisine sunuldu.</w:t>
      </w:r>
    </w:p>
    <w:p w:rsidR="00034DE7" w:rsidRDefault="00034DE7" w:rsidP="00034DE7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rFonts w:eastAsia="Times New Roman"/>
          <w:lang w:eastAsia="tr-TR"/>
        </w:rPr>
        <w:t>Gündem maddesiyle ilgili söz isteyen olup olmadığı soruldu.</w:t>
      </w:r>
    </w:p>
    <w:p w:rsidR="00034DE7" w:rsidRPr="00BA241F" w:rsidRDefault="00034DE7" w:rsidP="00034DE7">
      <w:pPr>
        <w:ind w:firstLine="708"/>
        <w:contextualSpacing/>
        <w:jc w:val="both"/>
        <w:rPr>
          <w:rFonts w:eastAsia="Times New Roman"/>
          <w:lang w:eastAsia="tr-TR"/>
        </w:rPr>
      </w:pPr>
      <w:r w:rsidRPr="00BA241F">
        <w:rPr>
          <w:rFonts w:eastAsia="Times New Roman"/>
          <w:lang w:eastAsia="tr-TR"/>
        </w:rPr>
        <w:t>Gündem maddesiyle ilgili söz isteyen olmadığından oylamaya geçildi.</w:t>
      </w:r>
    </w:p>
    <w:p w:rsidR="00034DE7" w:rsidRDefault="00034DE7" w:rsidP="00034DE7">
      <w:pPr>
        <w:ind w:firstLine="708"/>
        <w:contextualSpacing/>
        <w:jc w:val="both"/>
      </w:pPr>
      <w:r>
        <w:rPr>
          <w:rFonts w:eastAsia="Times New Roman"/>
          <w:lang w:eastAsia="tr-TR"/>
        </w:rPr>
        <w:t xml:space="preserve">İsim okunmak suretiyle yapılan açık oylamada; </w:t>
      </w:r>
      <w:r>
        <w:t xml:space="preserve">Resul YILMAZ, </w:t>
      </w:r>
      <w:r w:rsidRPr="00BA241F">
        <w:t>Hamdi HATİPOĞLU,</w:t>
      </w:r>
      <w:r>
        <w:t xml:space="preserve"> İ. Halil NASANLI, Ramazan BAYLAN, Cumali KARAVAR, </w:t>
      </w:r>
      <w:r w:rsidRPr="00BA241F">
        <w:t xml:space="preserve">Nezahat YEYİN, Hasan BAYDİLLİ, Hacı Ahmet ÖNCÜL, Murat ADKOŞU, </w:t>
      </w:r>
      <w:r>
        <w:t xml:space="preserve">Rüstem KARALI, </w:t>
      </w:r>
      <w:r w:rsidRPr="00BA241F">
        <w:t xml:space="preserve"> Eyyüp ÇINAR, Me</w:t>
      </w:r>
      <w:r>
        <w:t>hmet DURD</w:t>
      </w:r>
      <w:r w:rsidRPr="00BA241F">
        <w:t xml:space="preserve">URGA, Nurettin BOZDAĞ, Cumali BAYRAM, </w:t>
      </w:r>
      <w:r>
        <w:t xml:space="preserve">Murat TAMSES, </w:t>
      </w:r>
      <w:r w:rsidRPr="00BA241F">
        <w:t>Bekir GÜMÜŞTAŞ, Hüseyin AKER, Ahmet YAVUZER</w:t>
      </w:r>
      <w:r>
        <w:t xml:space="preserve"> ve</w:t>
      </w:r>
      <w:r w:rsidRPr="00BA241F">
        <w:t xml:space="preserve"> </w:t>
      </w:r>
      <w:r>
        <w:t xml:space="preserve">Ali SOLAK’ın </w:t>
      </w:r>
      <w:r w:rsidRPr="00A544B7">
        <w:t>kabul yönünde oy kullandıkları görüldü.</w:t>
      </w:r>
    </w:p>
    <w:p w:rsidR="00034DE7" w:rsidRDefault="00034DE7" w:rsidP="00034DE7">
      <w:pPr>
        <w:ind w:firstLine="708"/>
        <w:jc w:val="both"/>
        <w:rPr>
          <w:rFonts w:eastAsia="Times New Roman"/>
          <w:lang w:eastAsia="tr-TR"/>
        </w:rPr>
      </w:pPr>
    </w:p>
    <w:p w:rsidR="00AC5EB6" w:rsidRPr="00034DE7" w:rsidRDefault="00034DE7" w:rsidP="00034DE7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Gündemin 9. Maddesi olan </w:t>
      </w:r>
      <w:r>
        <w:rPr>
          <w:rFonts w:eastAsia="Times New Roman"/>
          <w:sz w:val="22"/>
          <w:szCs w:val="22"/>
          <w:lang w:eastAsia="tr-TR"/>
        </w:rPr>
        <w:t>Hisse ve Bütünleyici parsel satışı için encümene yetki verilmesi hususu oy birliği ile kabul edildi.</w:t>
      </w:r>
      <w:r w:rsidR="004E5E79">
        <w:rPr>
          <w:rFonts w:eastAsia="Times New Roman"/>
          <w:sz w:val="22"/>
          <w:szCs w:val="22"/>
          <w:lang w:eastAsia="tr-TR"/>
        </w:rPr>
        <w:t>05</w:t>
      </w:r>
      <w:r w:rsidR="006D1633" w:rsidRPr="00C67779">
        <w:rPr>
          <w:rFonts w:eastAsia="Times New Roman"/>
          <w:sz w:val="22"/>
          <w:szCs w:val="22"/>
          <w:lang w:eastAsia="tr-TR"/>
        </w:rPr>
        <w:t>/04</w:t>
      </w:r>
      <w:r w:rsidR="00E02603" w:rsidRPr="00C67779">
        <w:rPr>
          <w:rFonts w:eastAsia="Times New Roman"/>
          <w:sz w:val="22"/>
          <w:szCs w:val="22"/>
          <w:lang w:eastAsia="tr-TR"/>
        </w:rPr>
        <w:t>/2017</w:t>
      </w:r>
    </w:p>
    <w:p w:rsidR="00AC5EB6" w:rsidRDefault="00AC5EB6" w:rsidP="00AC5EB6">
      <w:pPr>
        <w:jc w:val="both"/>
        <w:rPr>
          <w:sz w:val="22"/>
          <w:szCs w:val="22"/>
          <w:lang w:val="en-US"/>
        </w:rPr>
      </w:pPr>
    </w:p>
    <w:p w:rsidR="00C73D3C" w:rsidRPr="00C67779" w:rsidRDefault="00C73D3C" w:rsidP="00AC5EB6">
      <w:pPr>
        <w:jc w:val="both"/>
        <w:rPr>
          <w:sz w:val="22"/>
          <w:szCs w:val="22"/>
          <w:lang w:val="en-US"/>
        </w:rPr>
      </w:pPr>
    </w:p>
    <w:p w:rsidR="00AC5EB6" w:rsidRPr="00C67779" w:rsidRDefault="00AC5EB6" w:rsidP="00AC5EB6">
      <w:pPr>
        <w:jc w:val="both"/>
        <w:rPr>
          <w:sz w:val="22"/>
          <w:szCs w:val="22"/>
          <w:lang w:val="en-US"/>
        </w:rPr>
      </w:pPr>
    </w:p>
    <w:p w:rsidR="00AC5EB6" w:rsidRPr="00C67779" w:rsidRDefault="00AC5EB6" w:rsidP="00AC5EB6">
      <w:pPr>
        <w:jc w:val="both"/>
        <w:rPr>
          <w:sz w:val="22"/>
          <w:szCs w:val="22"/>
          <w:lang w:val="en-US"/>
        </w:rPr>
      </w:pPr>
      <w:r w:rsidRPr="00C67779">
        <w:rPr>
          <w:sz w:val="22"/>
          <w:szCs w:val="22"/>
          <w:lang w:val="en-US"/>
        </w:rPr>
        <w:t xml:space="preserve">     </w:t>
      </w:r>
      <w:r w:rsidR="00863A58" w:rsidRPr="00C67779">
        <w:rPr>
          <w:sz w:val="22"/>
          <w:szCs w:val="22"/>
          <w:lang w:val="en-US"/>
        </w:rPr>
        <w:t xml:space="preserve">   </w:t>
      </w:r>
      <w:r w:rsidRPr="00C67779">
        <w:rPr>
          <w:sz w:val="22"/>
          <w:szCs w:val="22"/>
          <w:lang w:val="en-US"/>
        </w:rPr>
        <w:t xml:space="preserve">   </w:t>
      </w:r>
      <w:r w:rsidR="00863A58" w:rsidRPr="00C67779">
        <w:rPr>
          <w:sz w:val="22"/>
          <w:szCs w:val="22"/>
          <w:lang w:val="en-US"/>
        </w:rPr>
        <w:t>Resul YILMAZ</w:t>
      </w:r>
      <w:r w:rsidRPr="00C67779">
        <w:rPr>
          <w:sz w:val="22"/>
          <w:szCs w:val="22"/>
          <w:lang w:val="en-US"/>
        </w:rPr>
        <w:t xml:space="preserve">             </w:t>
      </w:r>
      <w:r w:rsidR="00863A58" w:rsidRPr="00C67779">
        <w:rPr>
          <w:sz w:val="22"/>
          <w:szCs w:val="22"/>
          <w:lang w:val="en-US"/>
        </w:rPr>
        <w:t xml:space="preserve">     </w:t>
      </w:r>
      <w:r w:rsidRPr="00C67779">
        <w:rPr>
          <w:sz w:val="22"/>
          <w:szCs w:val="22"/>
          <w:lang w:val="en-US"/>
        </w:rPr>
        <w:t xml:space="preserve">      </w:t>
      </w:r>
      <w:r w:rsidR="006D1633" w:rsidRPr="00C67779">
        <w:rPr>
          <w:sz w:val="22"/>
          <w:szCs w:val="22"/>
          <w:lang w:val="en-US"/>
        </w:rPr>
        <w:t xml:space="preserve">İbrahim Halil NASANLI        </w:t>
      </w:r>
      <w:r w:rsidR="00863A58" w:rsidRPr="00C67779">
        <w:rPr>
          <w:sz w:val="22"/>
          <w:szCs w:val="22"/>
          <w:lang w:val="en-US"/>
        </w:rPr>
        <w:t xml:space="preserve"> </w:t>
      </w:r>
      <w:r w:rsidR="006D1633" w:rsidRPr="00C67779">
        <w:rPr>
          <w:sz w:val="22"/>
          <w:szCs w:val="22"/>
          <w:lang w:val="en-US"/>
        </w:rPr>
        <w:t xml:space="preserve">       </w:t>
      </w:r>
      <w:r w:rsidR="00296B32" w:rsidRPr="00C67779">
        <w:rPr>
          <w:sz w:val="22"/>
          <w:szCs w:val="22"/>
          <w:lang w:val="en-US"/>
        </w:rPr>
        <w:t xml:space="preserve"> </w:t>
      </w:r>
      <w:r w:rsidR="004E5E79">
        <w:rPr>
          <w:sz w:val="22"/>
          <w:szCs w:val="22"/>
          <w:lang w:val="en-US"/>
        </w:rPr>
        <w:t>Hasan BAYDİLLİ</w:t>
      </w:r>
    </w:p>
    <w:p w:rsidR="00AC5EB6" w:rsidRPr="00C67779" w:rsidRDefault="00863A58" w:rsidP="00AC5EB6">
      <w:pPr>
        <w:jc w:val="both"/>
        <w:rPr>
          <w:sz w:val="22"/>
          <w:szCs w:val="22"/>
          <w:lang w:val="en-US"/>
        </w:rPr>
      </w:pPr>
      <w:r w:rsidRPr="00C67779">
        <w:rPr>
          <w:sz w:val="22"/>
          <w:szCs w:val="22"/>
          <w:lang w:val="en-US"/>
        </w:rPr>
        <w:t xml:space="preserve">         Belediye Başkanı</w:t>
      </w:r>
      <w:r w:rsidR="00AC5EB6" w:rsidRPr="00C67779">
        <w:rPr>
          <w:sz w:val="22"/>
          <w:szCs w:val="22"/>
          <w:lang w:val="en-US"/>
        </w:rPr>
        <w:tab/>
        <w:t xml:space="preserve">                       </w:t>
      </w:r>
      <w:r w:rsidR="00296B32" w:rsidRPr="00C67779">
        <w:rPr>
          <w:sz w:val="22"/>
          <w:szCs w:val="22"/>
          <w:lang w:val="en-US"/>
        </w:rPr>
        <w:t xml:space="preserve">  </w:t>
      </w:r>
      <w:r w:rsidR="006D1633" w:rsidRPr="00C67779">
        <w:rPr>
          <w:sz w:val="22"/>
          <w:szCs w:val="22"/>
          <w:lang w:val="en-US"/>
        </w:rPr>
        <w:t xml:space="preserve">   </w:t>
      </w:r>
      <w:r w:rsidR="00296B32" w:rsidRPr="00C67779">
        <w:rPr>
          <w:sz w:val="22"/>
          <w:szCs w:val="22"/>
          <w:lang w:val="en-US"/>
        </w:rPr>
        <w:t xml:space="preserve"> </w:t>
      </w:r>
      <w:r w:rsidR="00AF44AF" w:rsidRPr="00C67779">
        <w:rPr>
          <w:sz w:val="22"/>
          <w:szCs w:val="22"/>
          <w:lang w:val="en-US"/>
        </w:rPr>
        <w:t xml:space="preserve">       </w:t>
      </w:r>
      <w:r w:rsidR="00AC5EB6" w:rsidRPr="00C67779">
        <w:rPr>
          <w:sz w:val="22"/>
          <w:szCs w:val="22"/>
          <w:lang w:val="en-US"/>
        </w:rPr>
        <w:t>Kâtip</w:t>
      </w:r>
      <w:r w:rsidR="00AC5EB6" w:rsidRPr="00C67779">
        <w:rPr>
          <w:sz w:val="22"/>
          <w:szCs w:val="22"/>
          <w:lang w:val="en-US"/>
        </w:rPr>
        <w:tab/>
      </w:r>
      <w:r w:rsidR="00AC5EB6" w:rsidRPr="00C67779">
        <w:rPr>
          <w:sz w:val="22"/>
          <w:szCs w:val="22"/>
          <w:lang w:val="en-US"/>
        </w:rPr>
        <w:tab/>
        <w:t xml:space="preserve">                  </w:t>
      </w:r>
      <w:r w:rsidR="00AF44AF" w:rsidRPr="00C67779">
        <w:rPr>
          <w:sz w:val="22"/>
          <w:szCs w:val="22"/>
          <w:lang w:val="en-US"/>
        </w:rPr>
        <w:t xml:space="preserve"> </w:t>
      </w:r>
      <w:r w:rsidR="004E5E79">
        <w:rPr>
          <w:sz w:val="22"/>
          <w:szCs w:val="22"/>
          <w:lang w:val="en-US"/>
        </w:rPr>
        <w:t xml:space="preserve">   </w:t>
      </w:r>
      <w:r w:rsidR="00AF44AF" w:rsidRPr="00C67779">
        <w:rPr>
          <w:sz w:val="22"/>
          <w:szCs w:val="22"/>
          <w:lang w:val="en-US"/>
        </w:rPr>
        <w:t xml:space="preserve"> </w:t>
      </w:r>
      <w:bookmarkStart w:id="0" w:name="_GoBack"/>
      <w:bookmarkEnd w:id="0"/>
      <w:r w:rsidR="00AF44AF" w:rsidRPr="00C67779">
        <w:rPr>
          <w:sz w:val="22"/>
          <w:szCs w:val="22"/>
          <w:lang w:val="en-US"/>
        </w:rPr>
        <w:t xml:space="preserve"> </w:t>
      </w:r>
      <w:r w:rsidR="00AC5EB6" w:rsidRPr="00C67779">
        <w:rPr>
          <w:sz w:val="22"/>
          <w:szCs w:val="22"/>
          <w:lang w:val="en-US"/>
        </w:rPr>
        <w:t>Kâtip</w:t>
      </w:r>
    </w:p>
    <w:p w:rsidR="00F071A7" w:rsidRPr="00C67779" w:rsidRDefault="00863A58" w:rsidP="00AF44AF">
      <w:pPr>
        <w:jc w:val="both"/>
        <w:rPr>
          <w:sz w:val="22"/>
          <w:szCs w:val="22"/>
        </w:rPr>
      </w:pPr>
      <w:r w:rsidRPr="00C67779">
        <w:rPr>
          <w:sz w:val="22"/>
          <w:szCs w:val="22"/>
        </w:rPr>
        <w:t xml:space="preserve">           Meclis Başkanı</w:t>
      </w:r>
    </w:p>
    <w:sectPr w:rsidR="00F071A7" w:rsidRPr="00C677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B77" w:rsidRDefault="00B11B77" w:rsidP="000A5322">
      <w:r>
        <w:separator/>
      </w:r>
    </w:p>
  </w:endnote>
  <w:endnote w:type="continuationSeparator" w:id="0">
    <w:p w:rsidR="00B11B77" w:rsidRDefault="00B11B77" w:rsidP="000A5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B77" w:rsidRDefault="00B11B77" w:rsidP="000A5322">
      <w:r>
        <w:separator/>
      </w:r>
    </w:p>
  </w:footnote>
  <w:footnote w:type="continuationSeparator" w:id="0">
    <w:p w:rsidR="00B11B77" w:rsidRDefault="00B11B77" w:rsidP="000A5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61636"/>
    <w:multiLevelType w:val="multilevel"/>
    <w:tmpl w:val="96AA9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CE11FB"/>
    <w:multiLevelType w:val="multilevel"/>
    <w:tmpl w:val="1B0010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447A01"/>
    <w:multiLevelType w:val="multilevel"/>
    <w:tmpl w:val="D66C9E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-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8EE"/>
    <w:rsid w:val="00034DE7"/>
    <w:rsid w:val="000A5322"/>
    <w:rsid w:val="000E641F"/>
    <w:rsid w:val="00107960"/>
    <w:rsid w:val="00177536"/>
    <w:rsid w:val="001C48EE"/>
    <w:rsid w:val="002371A3"/>
    <w:rsid w:val="00253EB2"/>
    <w:rsid w:val="00296B32"/>
    <w:rsid w:val="002F58AB"/>
    <w:rsid w:val="003306A5"/>
    <w:rsid w:val="003C0AF6"/>
    <w:rsid w:val="00486952"/>
    <w:rsid w:val="004D30F2"/>
    <w:rsid w:val="004E5E79"/>
    <w:rsid w:val="004F2D60"/>
    <w:rsid w:val="004F460F"/>
    <w:rsid w:val="005E094D"/>
    <w:rsid w:val="00664C37"/>
    <w:rsid w:val="006763DB"/>
    <w:rsid w:val="00682F30"/>
    <w:rsid w:val="00684746"/>
    <w:rsid w:val="006D1633"/>
    <w:rsid w:val="007021F0"/>
    <w:rsid w:val="00795096"/>
    <w:rsid w:val="00863A58"/>
    <w:rsid w:val="009A3E91"/>
    <w:rsid w:val="00A12007"/>
    <w:rsid w:val="00AC5EB6"/>
    <w:rsid w:val="00AF44AF"/>
    <w:rsid w:val="00B11B77"/>
    <w:rsid w:val="00B86A60"/>
    <w:rsid w:val="00BA5616"/>
    <w:rsid w:val="00C344DC"/>
    <w:rsid w:val="00C67779"/>
    <w:rsid w:val="00C71813"/>
    <w:rsid w:val="00C73D3C"/>
    <w:rsid w:val="00E02603"/>
    <w:rsid w:val="00E061A7"/>
    <w:rsid w:val="00EC2AE0"/>
    <w:rsid w:val="00ED0355"/>
    <w:rsid w:val="00F01FC1"/>
    <w:rsid w:val="00F071A7"/>
    <w:rsid w:val="00F62979"/>
    <w:rsid w:val="00FB280B"/>
    <w:rsid w:val="00FE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FB4D76-41F2-4311-A5D1-A2B7AED84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4D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53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A532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ltbilgi">
    <w:name w:val="footer"/>
    <w:basedOn w:val="Normal"/>
    <w:link w:val="AltbilgiChar"/>
    <w:uiPriority w:val="99"/>
    <w:unhideWhenUsed/>
    <w:rsid w:val="000A53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532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1"/>
    <w:unhideWhenUsed/>
    <w:qFormat/>
    <w:rsid w:val="00BA561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rsid w:val="00BA561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260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2603"/>
    <w:rPr>
      <w:rFonts w:ascii="Segoe UI" w:eastAsia="MS Mincho" w:hAnsi="Segoe UI" w:cs="Segoe UI"/>
      <w:sz w:val="18"/>
      <w:szCs w:val="18"/>
      <w:lang w:eastAsia="ja-JP"/>
    </w:rPr>
  </w:style>
  <w:style w:type="paragraph" w:styleId="NormalWeb">
    <w:name w:val="Normal (Web)"/>
    <w:basedOn w:val="Normal"/>
    <w:uiPriority w:val="99"/>
    <w:unhideWhenUsed/>
    <w:rsid w:val="00296B32"/>
    <w:pPr>
      <w:spacing w:before="100" w:beforeAutospacing="1" w:after="100" w:afterAutospacing="1"/>
    </w:pPr>
    <w:rPr>
      <w:rFonts w:eastAsia="Times New Roman"/>
      <w:lang w:eastAsia="tr-TR"/>
    </w:rPr>
  </w:style>
  <w:style w:type="table" w:styleId="TabloKlavuzu">
    <w:name w:val="Table Grid"/>
    <w:basedOn w:val="NormalTablo"/>
    <w:uiPriority w:val="39"/>
    <w:rsid w:val="004E5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YAZIISLERI</dc:creator>
  <cp:keywords/>
  <dc:description/>
  <cp:lastModifiedBy>YAZIISLERI</cp:lastModifiedBy>
  <cp:revision>42</cp:revision>
  <cp:lastPrinted>2017-03-10T07:39:00Z</cp:lastPrinted>
  <dcterms:created xsi:type="dcterms:W3CDTF">2017-02-09T13:05:00Z</dcterms:created>
  <dcterms:modified xsi:type="dcterms:W3CDTF">2017-04-12T08:04:00Z</dcterms:modified>
</cp:coreProperties>
</file>